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C3832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Creative Commons Legal Code</w:t>
      </w:r>
    </w:p>
    <w:p w14:paraId="0924B2EE" w14:textId="77777777" w:rsidR="00366D68" w:rsidRDefault="00366D68" w:rsidP="00366D68">
      <w:pPr>
        <w:pStyle w:val="HTMLPreformatted"/>
        <w:rPr>
          <w:color w:val="000000"/>
        </w:rPr>
      </w:pPr>
    </w:p>
    <w:p w14:paraId="5FF102FD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CC0 1.0 Universal</w:t>
      </w:r>
    </w:p>
    <w:p w14:paraId="3C0C9C65" w14:textId="77777777" w:rsidR="00366D68" w:rsidRDefault="00366D68" w:rsidP="00366D68">
      <w:pPr>
        <w:pStyle w:val="HTMLPreformatted"/>
        <w:rPr>
          <w:color w:val="000000"/>
        </w:rPr>
      </w:pPr>
    </w:p>
    <w:p w14:paraId="4AD8AB87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CREATIVE COMMONS CORPORATION IS NOT A LAW FIRM AND DOES NOT PROVIDE</w:t>
      </w:r>
    </w:p>
    <w:p w14:paraId="753935E7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LEGAL SERVICES. DISTRIBUTION OF THIS DOCUMENT DOES NOT CREATE AN</w:t>
      </w:r>
    </w:p>
    <w:p w14:paraId="2ED5D348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ATTORNEY-CLIENT RELATIONSHIP. CREATIVE COMMONS PROVIDES THIS</w:t>
      </w:r>
    </w:p>
    <w:p w14:paraId="5C174E71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INFORMATION ON AN "AS-IS" BASIS. CREATIVE COMMONS MAKES NO WARRANTIES</w:t>
      </w:r>
    </w:p>
    <w:p w14:paraId="0529245D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REGARDING THE USE OF THIS DOCUMENT OR THE INFORMATION OR WORKS</w:t>
      </w:r>
    </w:p>
    <w:p w14:paraId="1664B910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PROVIDED HEREUNDER, AND DISCLAIMS LIABILITY FOR DAMAGES RESULTING FROM</w:t>
      </w:r>
    </w:p>
    <w:p w14:paraId="311C53E9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THE USE OF THIS DOCUMENT OR THE INFORMATION OR WORKS PROVIDED</w:t>
      </w:r>
    </w:p>
    <w:p w14:paraId="26CBD4DB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HEREUNDER.</w:t>
      </w:r>
    </w:p>
    <w:p w14:paraId="74B1ACC6" w14:textId="77777777" w:rsidR="00366D68" w:rsidRDefault="00366D68" w:rsidP="00366D68">
      <w:pPr>
        <w:pStyle w:val="HTMLPreformatted"/>
        <w:rPr>
          <w:color w:val="000000"/>
        </w:rPr>
      </w:pPr>
    </w:p>
    <w:p w14:paraId="5F3E1240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Statement of Purpose</w:t>
      </w:r>
    </w:p>
    <w:p w14:paraId="6B4F17DC" w14:textId="77777777" w:rsidR="00366D68" w:rsidRDefault="00366D68" w:rsidP="00366D68">
      <w:pPr>
        <w:pStyle w:val="HTMLPreformatted"/>
        <w:rPr>
          <w:color w:val="000000"/>
        </w:rPr>
      </w:pPr>
    </w:p>
    <w:p w14:paraId="5453415E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The laws of most jurisdictions throughout the world automatically confer</w:t>
      </w:r>
    </w:p>
    <w:p w14:paraId="18FF831A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exclusive Copyright and Related Rights (defined below) upon the creator</w:t>
      </w:r>
    </w:p>
    <w:p w14:paraId="1D5528A8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and subsequent owner(s) (each and all, an "owner") of an original work of</w:t>
      </w:r>
    </w:p>
    <w:p w14:paraId="67056EF3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authorship and/or a database (each, a "Work").</w:t>
      </w:r>
    </w:p>
    <w:p w14:paraId="567E49C6" w14:textId="77777777" w:rsidR="00366D68" w:rsidRDefault="00366D68" w:rsidP="00366D68">
      <w:pPr>
        <w:pStyle w:val="HTMLPreformatted"/>
        <w:rPr>
          <w:color w:val="000000"/>
        </w:rPr>
      </w:pPr>
    </w:p>
    <w:p w14:paraId="45E1278B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Certain owners wish to permanently relinquish those rights to a Work for</w:t>
      </w:r>
    </w:p>
    <w:p w14:paraId="69B6C793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the purpose of contributing to a </w:t>
      </w:r>
      <w:proofErr w:type="gramStart"/>
      <w:r>
        <w:rPr>
          <w:color w:val="000000"/>
        </w:rPr>
        <w:t>commons</w:t>
      </w:r>
      <w:proofErr w:type="gramEnd"/>
      <w:r>
        <w:rPr>
          <w:color w:val="000000"/>
        </w:rPr>
        <w:t xml:space="preserve"> of creative, cultural and</w:t>
      </w:r>
    </w:p>
    <w:p w14:paraId="24134891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scientific works ("Commons") that the public can reliably and without fear</w:t>
      </w:r>
    </w:p>
    <w:p w14:paraId="12D3A750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of later claims of infringement build upon, modify, incorporate in other</w:t>
      </w:r>
    </w:p>
    <w:p w14:paraId="5CC66A39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works, reuse and redistribute as freely as possible in any form whatsoever</w:t>
      </w:r>
    </w:p>
    <w:p w14:paraId="42E5F575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and for any purposes, including without limitation commercial purposes.</w:t>
      </w:r>
    </w:p>
    <w:p w14:paraId="0B0660CD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These owners may contribute to the Commons to promote the ideal of a free</w:t>
      </w:r>
    </w:p>
    <w:p w14:paraId="0EBC3D0A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culture and the further production of creative, </w:t>
      </w:r>
      <w:proofErr w:type="gramStart"/>
      <w:r>
        <w:rPr>
          <w:color w:val="000000"/>
        </w:rPr>
        <w:t>cultural</w:t>
      </w:r>
      <w:proofErr w:type="gramEnd"/>
      <w:r>
        <w:rPr>
          <w:color w:val="000000"/>
        </w:rPr>
        <w:t xml:space="preserve"> and scientific</w:t>
      </w:r>
    </w:p>
    <w:p w14:paraId="667E74AF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works, or to gain reputation or greater distribution for their Work in</w:t>
      </w:r>
    </w:p>
    <w:p w14:paraId="1C4F456D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part through the use and efforts of others.</w:t>
      </w:r>
    </w:p>
    <w:p w14:paraId="282736FF" w14:textId="77777777" w:rsidR="00366D68" w:rsidRDefault="00366D68" w:rsidP="00366D68">
      <w:pPr>
        <w:pStyle w:val="HTMLPreformatted"/>
        <w:rPr>
          <w:color w:val="000000"/>
        </w:rPr>
      </w:pPr>
    </w:p>
    <w:p w14:paraId="0375AAA9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For these and/or other purposes and motivations, and without any</w:t>
      </w:r>
    </w:p>
    <w:p w14:paraId="5420B696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expectation of additional consideration or compensation, the person</w:t>
      </w:r>
    </w:p>
    <w:p w14:paraId="0609843E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associating CC0 with a Work (the "Affirmer"), to the extent that he or she</w:t>
      </w:r>
    </w:p>
    <w:p w14:paraId="3622F9A5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is an owner of Copyright and Related Rights in the Work, voluntarily</w:t>
      </w:r>
    </w:p>
    <w:p w14:paraId="76CFEE7A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elects to apply CC0 to the Work and publicly distribute the Work under its</w:t>
      </w:r>
    </w:p>
    <w:p w14:paraId="21FCBFB9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terms, with knowledge of his or her Copyright and Related Rights in the</w:t>
      </w:r>
    </w:p>
    <w:p w14:paraId="7853EA5B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Work and the meaning and intended legal effect of CC0 on those rights.</w:t>
      </w:r>
    </w:p>
    <w:p w14:paraId="46529035" w14:textId="77777777" w:rsidR="00366D68" w:rsidRDefault="00366D68" w:rsidP="00366D68">
      <w:pPr>
        <w:pStyle w:val="HTMLPreformatted"/>
        <w:rPr>
          <w:color w:val="000000"/>
        </w:rPr>
      </w:pPr>
    </w:p>
    <w:p w14:paraId="68731180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1. Copyright and Related Rights. A Work made available under CC0 may be</w:t>
      </w:r>
    </w:p>
    <w:p w14:paraId="217349F2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protected by copyright and related or neighboring rights ("Copyright and</w:t>
      </w:r>
    </w:p>
    <w:p w14:paraId="5EE898B6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Related Rights"). Copyright and Related Rights include, but are not</w:t>
      </w:r>
    </w:p>
    <w:p w14:paraId="1C37691E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limited to, the following:</w:t>
      </w:r>
    </w:p>
    <w:p w14:paraId="14C86610" w14:textId="77777777" w:rsidR="00366D68" w:rsidRDefault="00366D68" w:rsidP="00366D68">
      <w:pPr>
        <w:pStyle w:val="HTMLPreformatted"/>
        <w:rPr>
          <w:color w:val="000000"/>
        </w:rPr>
      </w:pPr>
    </w:p>
    <w:p w14:paraId="67003632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. the right to reproduce, adapt, distribute, perform, display,</w:t>
      </w:r>
    </w:p>
    <w:p w14:paraId="0E2C19D2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 communicate, and translate a </w:t>
      </w:r>
      <w:proofErr w:type="gramStart"/>
      <w:r>
        <w:rPr>
          <w:color w:val="000000"/>
        </w:rPr>
        <w:t>Work;</w:t>
      </w:r>
      <w:proofErr w:type="gramEnd"/>
    </w:p>
    <w:p w14:paraId="4CE75838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ii. moral rights retained by the original author(s) and/or performer(s</w:t>
      </w:r>
      <w:proofErr w:type="gramStart"/>
      <w:r>
        <w:rPr>
          <w:color w:val="000000"/>
        </w:rPr>
        <w:t>);</w:t>
      </w:r>
      <w:proofErr w:type="gramEnd"/>
    </w:p>
    <w:p w14:paraId="62302865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iii. publicity and privacy rights pertaining to a person's image or</w:t>
      </w:r>
    </w:p>
    <w:p w14:paraId="6C8A928A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 likeness depicted in a </w:t>
      </w:r>
      <w:proofErr w:type="gramStart"/>
      <w:r>
        <w:rPr>
          <w:color w:val="000000"/>
        </w:rPr>
        <w:t>Work;</w:t>
      </w:r>
      <w:proofErr w:type="gramEnd"/>
    </w:p>
    <w:p w14:paraId="1B24AEE6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iv. rights protecting against unfair competition </w:t>
      </w:r>
      <w:proofErr w:type="gramStart"/>
      <w:r>
        <w:rPr>
          <w:color w:val="000000"/>
        </w:rPr>
        <w:t>in regards to</w:t>
      </w:r>
      <w:proofErr w:type="gramEnd"/>
      <w:r>
        <w:rPr>
          <w:color w:val="000000"/>
        </w:rPr>
        <w:t xml:space="preserve"> a Work,</w:t>
      </w:r>
    </w:p>
    <w:p w14:paraId="69565D48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 subject to the limitations in paragraph 4(a), </w:t>
      </w:r>
      <w:proofErr w:type="gramStart"/>
      <w:r>
        <w:rPr>
          <w:color w:val="000000"/>
        </w:rPr>
        <w:t>below;</w:t>
      </w:r>
      <w:proofErr w:type="gramEnd"/>
    </w:p>
    <w:p w14:paraId="3145880C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v. rights protecting the extraction, dissemination, use and reuse of data</w:t>
      </w:r>
    </w:p>
    <w:p w14:paraId="5380F59F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 in a </w:t>
      </w:r>
      <w:proofErr w:type="gramStart"/>
      <w:r>
        <w:rPr>
          <w:color w:val="000000"/>
        </w:rPr>
        <w:t>Work;</w:t>
      </w:r>
      <w:proofErr w:type="gramEnd"/>
    </w:p>
    <w:p w14:paraId="155BB69F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vi. database rights (such as those arising under Directive 96/9/EC of the</w:t>
      </w:r>
    </w:p>
    <w:p w14:paraId="7A79ADC7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 European Parliament and of the Council of 11 March 1996 on the legal</w:t>
      </w:r>
    </w:p>
    <w:p w14:paraId="290C9817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 protection of databases, and under any national implementation</w:t>
      </w:r>
    </w:p>
    <w:p w14:paraId="63337A4D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 thereof, including any amended or successor version of such</w:t>
      </w:r>
    </w:p>
    <w:p w14:paraId="48E7D4E8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directive); and</w:t>
      </w:r>
    </w:p>
    <w:p w14:paraId="00DFA891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vii. other similar, </w:t>
      </w:r>
      <w:proofErr w:type="gramStart"/>
      <w:r>
        <w:rPr>
          <w:color w:val="000000"/>
        </w:rPr>
        <w:t>equivalent</w:t>
      </w:r>
      <w:proofErr w:type="gramEnd"/>
      <w:r>
        <w:rPr>
          <w:color w:val="000000"/>
        </w:rPr>
        <w:t xml:space="preserve"> or corresponding rights throughout the</w:t>
      </w:r>
    </w:p>
    <w:p w14:paraId="1F5285D0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 world based on applicable law or treaty, and any national</w:t>
      </w:r>
    </w:p>
    <w:p w14:paraId="3BE44CD0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 implementations thereof.</w:t>
      </w:r>
    </w:p>
    <w:p w14:paraId="40639B25" w14:textId="77777777" w:rsidR="00366D68" w:rsidRDefault="00366D68" w:rsidP="00366D68">
      <w:pPr>
        <w:pStyle w:val="HTMLPreformatted"/>
        <w:rPr>
          <w:color w:val="000000"/>
        </w:rPr>
      </w:pPr>
    </w:p>
    <w:p w14:paraId="4843B8DA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2. Waiver. To the greatest extent permitted by, but not in contravention</w:t>
      </w:r>
    </w:p>
    <w:p w14:paraId="691757F0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of, applicable law, Affirmer hereby overtly, fully, permanently,</w:t>
      </w:r>
    </w:p>
    <w:p w14:paraId="3F957CBC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irrevocably and unconditionally waives, abandons, and surrenders </w:t>
      </w:r>
      <w:proofErr w:type="gramStart"/>
      <w:r>
        <w:rPr>
          <w:color w:val="000000"/>
        </w:rPr>
        <w:t>all of</w:t>
      </w:r>
      <w:proofErr w:type="gramEnd"/>
    </w:p>
    <w:p w14:paraId="64DF1D60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Affirmer's Copyright and Related Rights and associated claims and causes</w:t>
      </w:r>
    </w:p>
    <w:p w14:paraId="5E76C6FC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of action, whether now known or unknown (including existing as well as</w:t>
      </w:r>
    </w:p>
    <w:p w14:paraId="0DBCACF5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future claims and causes of action), in the Work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in all territories</w:t>
      </w:r>
    </w:p>
    <w:p w14:paraId="1A43ECB4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worldwide, (ii) for the maximum duration provided by applicable law or</w:t>
      </w:r>
    </w:p>
    <w:p w14:paraId="3ADC639F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treaty (including future time extensions), (iii) in any current or future</w:t>
      </w:r>
    </w:p>
    <w:p w14:paraId="33E6A760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medium and for any number of copies, and (iv) for any purpose whatsoever,</w:t>
      </w:r>
    </w:p>
    <w:p w14:paraId="32AFD4D5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including without limitation commercial, </w:t>
      </w:r>
      <w:proofErr w:type="gramStart"/>
      <w:r>
        <w:rPr>
          <w:color w:val="000000"/>
        </w:rPr>
        <w:t>advertising</w:t>
      </w:r>
      <w:proofErr w:type="gramEnd"/>
      <w:r>
        <w:rPr>
          <w:color w:val="000000"/>
        </w:rPr>
        <w:t xml:space="preserve"> or promotional</w:t>
      </w:r>
    </w:p>
    <w:p w14:paraId="1E84C9BF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purposes (the "Waiver"). Affirmer makes the Waiver for the benefit of each</w:t>
      </w:r>
    </w:p>
    <w:p w14:paraId="673C5A1C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member of the public at large and to the detriment of Affirmer's heirs and</w:t>
      </w:r>
    </w:p>
    <w:p w14:paraId="1159C715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successors, fully intending that such Waiver shall not be subject to</w:t>
      </w:r>
    </w:p>
    <w:p w14:paraId="3C371B1D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revocation, rescission, cancellation, termination, or any other legal or</w:t>
      </w:r>
    </w:p>
    <w:p w14:paraId="29180100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equitable action to disrupt the quiet enjoyment of the Work by the public</w:t>
      </w:r>
    </w:p>
    <w:p w14:paraId="18EB3232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as contemplated by Affirmer's express Statement of Purpose.</w:t>
      </w:r>
    </w:p>
    <w:p w14:paraId="11F16FCC" w14:textId="77777777" w:rsidR="00366D68" w:rsidRDefault="00366D68" w:rsidP="00366D68">
      <w:pPr>
        <w:pStyle w:val="HTMLPreformatted"/>
        <w:rPr>
          <w:color w:val="000000"/>
        </w:rPr>
      </w:pPr>
    </w:p>
    <w:p w14:paraId="765AB175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3. Public License Fallback. Should any part of the Waiver for any </w:t>
      </w:r>
      <w:proofErr w:type="gramStart"/>
      <w:r>
        <w:rPr>
          <w:color w:val="000000"/>
        </w:rPr>
        <w:t>reason</w:t>
      </w:r>
      <w:proofErr w:type="gramEnd"/>
    </w:p>
    <w:p w14:paraId="1056D93B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be judged legally invalid or ineffective under applicable law, then the</w:t>
      </w:r>
    </w:p>
    <w:p w14:paraId="6ED86C7F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Waiver shall be preserved to the maximum extent permitted taking into</w:t>
      </w:r>
    </w:p>
    <w:p w14:paraId="7FC72996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account Affirmer's express Statement of Purpose. In addition, to the</w:t>
      </w:r>
    </w:p>
    <w:p w14:paraId="16935D99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extent the Waiver is so judged Affirmer hereby grants to each affected</w:t>
      </w:r>
    </w:p>
    <w:p w14:paraId="2E7A8509" w14:textId="77777777" w:rsidR="00366D68" w:rsidRPr="00366D68" w:rsidRDefault="00366D68" w:rsidP="00366D68">
      <w:pPr>
        <w:pStyle w:val="HTMLPreformatted"/>
        <w:rPr>
          <w:color w:val="000000"/>
          <w:lang w:val="fr-FR"/>
        </w:rPr>
      </w:pPr>
      <w:r w:rsidRPr="00366D68">
        <w:rPr>
          <w:color w:val="000000"/>
          <w:lang w:val="fr-FR"/>
        </w:rPr>
        <w:t>person a royalty-free, non transferable, non sublicensable, non exclusive,</w:t>
      </w:r>
    </w:p>
    <w:p w14:paraId="2D4E6491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irrevocable and unconditional license to exercise Affirmer's Copyright and</w:t>
      </w:r>
    </w:p>
    <w:p w14:paraId="3374CE4A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Related Rights in the Work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in all territories worldwide, (ii) for the</w:t>
      </w:r>
    </w:p>
    <w:p w14:paraId="231ACEE4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maximum duration provided by applicable law or treaty (including future</w:t>
      </w:r>
    </w:p>
    <w:p w14:paraId="567FCAC8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time extensions), (iii) in any current or future medium and for any number</w:t>
      </w:r>
    </w:p>
    <w:p w14:paraId="7F933F35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of copies, and (iv) for any purpose whatsoever, including without</w:t>
      </w:r>
    </w:p>
    <w:p w14:paraId="4EECCB50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limitation commercial, </w:t>
      </w:r>
      <w:proofErr w:type="gramStart"/>
      <w:r>
        <w:rPr>
          <w:color w:val="000000"/>
        </w:rPr>
        <w:t>advertising</w:t>
      </w:r>
      <w:proofErr w:type="gramEnd"/>
      <w:r>
        <w:rPr>
          <w:color w:val="000000"/>
        </w:rPr>
        <w:t xml:space="preserve"> or promotional purposes (the</w:t>
      </w:r>
    </w:p>
    <w:p w14:paraId="6D40AE07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"License"). The License shall be deemed effective as of the date CC0 was</w:t>
      </w:r>
    </w:p>
    <w:p w14:paraId="656126F2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applied by Affirmer to the Work. Should any part of the License for </w:t>
      </w:r>
      <w:proofErr w:type="gramStart"/>
      <w:r>
        <w:rPr>
          <w:color w:val="000000"/>
        </w:rPr>
        <w:t>any</w:t>
      </w:r>
      <w:proofErr w:type="gramEnd"/>
    </w:p>
    <w:p w14:paraId="5B1FFB0A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reason be judged legally invalid or ineffective under applicable law, such</w:t>
      </w:r>
    </w:p>
    <w:p w14:paraId="74EE8266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partial invalidity or ineffectiveness shall not invalidate the remainder</w:t>
      </w:r>
    </w:p>
    <w:p w14:paraId="7D0D861A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of the License, and in such </w:t>
      </w:r>
      <w:proofErr w:type="gramStart"/>
      <w:r>
        <w:rPr>
          <w:color w:val="000000"/>
        </w:rPr>
        <w:t>case</w:t>
      </w:r>
      <w:proofErr w:type="gramEnd"/>
      <w:r>
        <w:rPr>
          <w:color w:val="000000"/>
        </w:rPr>
        <w:t xml:space="preserve"> Affirmer hereby affirms that he or she</w:t>
      </w:r>
    </w:p>
    <w:p w14:paraId="0ADE87D0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will not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exercise any of his or her remaining Copyright and Related</w:t>
      </w:r>
    </w:p>
    <w:p w14:paraId="160CED7D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Rights in the Work or (ii) assert any associated claims and causes of</w:t>
      </w:r>
    </w:p>
    <w:p w14:paraId="08FF8D5C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action with respect to the Work, in either case contrary to Affirmer's</w:t>
      </w:r>
    </w:p>
    <w:p w14:paraId="4EDEB7B2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express Statement of Purpose.</w:t>
      </w:r>
    </w:p>
    <w:p w14:paraId="513A071F" w14:textId="77777777" w:rsidR="00366D68" w:rsidRDefault="00366D68" w:rsidP="00366D68">
      <w:pPr>
        <w:pStyle w:val="HTMLPreformatted"/>
        <w:rPr>
          <w:color w:val="000000"/>
        </w:rPr>
      </w:pPr>
    </w:p>
    <w:p w14:paraId="3A3019D6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>4. Limitations and Disclaimers.</w:t>
      </w:r>
    </w:p>
    <w:p w14:paraId="625BFDF5" w14:textId="77777777" w:rsidR="00366D68" w:rsidRDefault="00366D68" w:rsidP="00366D68">
      <w:pPr>
        <w:pStyle w:val="HTMLPreformatted"/>
        <w:rPr>
          <w:color w:val="000000"/>
        </w:rPr>
      </w:pPr>
    </w:p>
    <w:p w14:paraId="7E2A8A53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a. No trademark or patent rights held by Affirmer are waived, abandoned,</w:t>
      </w:r>
    </w:p>
    <w:p w14:paraId="410988B0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surrendered, </w:t>
      </w:r>
      <w:proofErr w:type="gramStart"/>
      <w:r>
        <w:rPr>
          <w:color w:val="000000"/>
        </w:rPr>
        <w:t>licensed</w:t>
      </w:r>
      <w:proofErr w:type="gramEnd"/>
      <w:r>
        <w:rPr>
          <w:color w:val="000000"/>
        </w:rPr>
        <w:t xml:space="preserve"> or otherwise affected by this document.</w:t>
      </w:r>
    </w:p>
    <w:p w14:paraId="25CDAF91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b. Affirmer offers the Work as-is and makes no representations or</w:t>
      </w:r>
    </w:p>
    <w:p w14:paraId="5ED5092B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warranties of any kind concerning the Work, express, implied,</w:t>
      </w:r>
    </w:p>
    <w:p w14:paraId="2DCD9901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statutory or otherwise, including without limitation warranties of</w:t>
      </w:r>
    </w:p>
    <w:p w14:paraId="437381CC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title, merchantability, fitness for a particular purpose, non</w:t>
      </w:r>
    </w:p>
    <w:p w14:paraId="41473F0F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infringement, or the absence of latent or other defects, accuracy, or</w:t>
      </w:r>
    </w:p>
    <w:p w14:paraId="654AF505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the present or absence of errors, </w:t>
      </w:r>
      <w:proofErr w:type="gramStart"/>
      <w:r>
        <w:rPr>
          <w:color w:val="000000"/>
        </w:rPr>
        <w:t>whether or not</w:t>
      </w:r>
      <w:proofErr w:type="gramEnd"/>
      <w:r>
        <w:rPr>
          <w:color w:val="000000"/>
        </w:rPr>
        <w:t xml:space="preserve"> discoverable, all to</w:t>
      </w:r>
    </w:p>
    <w:p w14:paraId="07A6A11A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the greatest extent permissible under applicable law.</w:t>
      </w:r>
    </w:p>
    <w:p w14:paraId="1E7F2595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c. Affirmer disclaims responsibility for clearing rights of other persons</w:t>
      </w:r>
    </w:p>
    <w:p w14:paraId="0ED19561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that may apply to the Work or any use thereof, including without</w:t>
      </w:r>
    </w:p>
    <w:p w14:paraId="195C7252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limitation any person's Copyright and Related Rights in the Work.</w:t>
      </w:r>
    </w:p>
    <w:p w14:paraId="0A9A8397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Further, Affirmer disclaims responsibility for obtaining any necessary</w:t>
      </w:r>
    </w:p>
    <w:p w14:paraId="64B6FC7D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consents, </w:t>
      </w:r>
      <w:proofErr w:type="gramStart"/>
      <w:r>
        <w:rPr>
          <w:color w:val="000000"/>
        </w:rPr>
        <w:t>permissions</w:t>
      </w:r>
      <w:proofErr w:type="gramEnd"/>
      <w:r>
        <w:rPr>
          <w:color w:val="000000"/>
        </w:rPr>
        <w:t xml:space="preserve"> or other rights required for any use of the</w:t>
      </w:r>
    </w:p>
    <w:p w14:paraId="5B012FEF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Work.</w:t>
      </w:r>
    </w:p>
    <w:p w14:paraId="5798CC93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d. Affirmer understands and acknowledges that Creative Commons is not a</w:t>
      </w:r>
    </w:p>
    <w:p w14:paraId="1BECFAB2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party to this document and has no duty or obligation with respect to</w:t>
      </w:r>
    </w:p>
    <w:p w14:paraId="6D5A4997" w14:textId="77777777" w:rsidR="00366D68" w:rsidRDefault="00366D68" w:rsidP="00366D68">
      <w:pPr>
        <w:pStyle w:val="HTMLPreformatted"/>
        <w:rPr>
          <w:color w:val="000000"/>
        </w:rPr>
      </w:pPr>
      <w:r>
        <w:rPr>
          <w:color w:val="000000"/>
        </w:rPr>
        <w:t xml:space="preserve">    this CC0 or use of the Work.</w:t>
      </w:r>
    </w:p>
    <w:p w14:paraId="71A5B841" w14:textId="77777777" w:rsidR="00F25EC0" w:rsidRPr="00366D68" w:rsidRDefault="00F25EC0" w:rsidP="00366D68"/>
    <w:sectPr w:rsidR="00F25EC0" w:rsidRPr="00366D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E0"/>
    <w:rsid w:val="00187090"/>
    <w:rsid w:val="00366D68"/>
    <w:rsid w:val="00983FAC"/>
    <w:rsid w:val="00A047E0"/>
    <w:rsid w:val="00F2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FF1D0"/>
  <w15:chartTrackingRefBased/>
  <w15:docId w15:val="{D386F8F3-4051-456A-86E4-79088889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4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47E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1052</Words>
  <Characters>5997</Characters>
  <DocSecurity>0</DocSecurity>
  <Lines>49</Lines>
  <Paragraphs>14</Paragraphs>
  <ScaleCrop>false</ScaleCrop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2022-12-10T23:09:00Z</dcterms:created>
  <dcterms:modified xsi:type="dcterms:W3CDTF">2022-12-10T23:09:00Z</dcterms:modified>
</cp:coreProperties>
</file>